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43771E13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bookmarkStart w:id="0" w:name="_Hlk207727322"/>
      <w:r w:rsidRPr="00291819">
        <w:rPr>
          <w:iCs/>
          <w:color w:val="000000"/>
          <w:sz w:val="28"/>
          <w:szCs w:val="26"/>
        </w:rPr>
        <w:t>Bên B: ÔNG (BÀ) HUỲNH QUỐC DŨNG         Ngày sinh: 22/10/1974</w:t>
      </w:r>
    </w:p>
    <w:p w14:paraId="4BC98AE1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Số CCCD: 083074000304    ; Ngày cấp: 16/09/2022            ; Nơi cấp: Cục trưởng cục cảnh sát quản lý hành chính về trật tự xã hội.</w:t>
      </w:r>
      <w:r w:rsidRPr="00291819">
        <w:rPr>
          <w:iCs/>
          <w:color w:val="000000"/>
          <w:sz w:val="28"/>
          <w:szCs w:val="26"/>
        </w:rPr>
        <w:tab/>
      </w:r>
    </w:p>
    <w:p w14:paraId="0DE1BAA0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Chuyên ngành đào tạo: Thạc sĩ Công nghệ thông tin.</w:t>
      </w:r>
    </w:p>
    <w:p w14:paraId="27C13A48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Cơ quan công tác: Trường Cao đẳng Lý Tự Trọng Thành phố Hồ Chí Minh.</w:t>
      </w:r>
    </w:p>
    <w:p w14:paraId="3AE5B1CD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Địa chỉ thường trú: 223 Lê Tấn Bê, P. An Lạc, Q. Bình Tân, Tp.HCM</w:t>
      </w:r>
    </w:p>
    <w:p w14:paraId="18E2D08E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Địa chỉ liên lạc: 223 Lê Tấn Bê, P. An Lạc, Q. Bình Tân, Tp.HCM</w:t>
      </w:r>
    </w:p>
    <w:p w14:paraId="50678B36" w14:textId="40D401D9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Tài khoản: 060278694601       tại Ngân hàng Sacombank, Chi nhánh Phú Nhuận.</w:t>
      </w:r>
    </w:p>
    <w:p w14:paraId="2F54763A" w14:textId="77777777" w:rsidR="00291819" w:rsidRPr="00291819" w:rsidRDefault="00291819" w:rsidP="00291819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291819">
        <w:rPr>
          <w:iCs/>
          <w:color w:val="000000"/>
          <w:sz w:val="28"/>
          <w:szCs w:val="26"/>
        </w:rPr>
        <w:t>Mã số thuế thu nhập cá nhân: 8048968065 (nay là 083074000304).</w:t>
      </w:r>
    </w:p>
    <w:bookmarkEnd w:id="0"/>
    <w:p w14:paraId="7FA2181F" w14:textId="6376519D" w:rsidR="00722429" w:rsidRPr="001F1AC9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1F1AC9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="008568DA">
        <w:rPr>
          <w:iCs/>
          <w:color w:val="000000"/>
          <w:sz w:val="28"/>
          <w:szCs w:val="26"/>
        </w:rPr>
        <w:t>66</w:t>
      </w:r>
      <w:r w:rsidRPr="001F1AC9">
        <w:rPr>
          <w:iCs/>
          <w:color w:val="000000"/>
          <w:sz w:val="28"/>
          <w:szCs w:val="26"/>
        </w:rPr>
        <w:t xml:space="preserve">/HĐGD-LTT đã ký </w:t>
      </w:r>
      <w:r w:rsidRPr="001F1AC9">
        <w:rPr>
          <w:iCs/>
          <w:noProof/>
          <w:color w:val="000000"/>
          <w:sz w:val="28"/>
          <w:szCs w:val="26"/>
        </w:rPr>
        <w:t xml:space="preserve">ngày </w:t>
      </w:r>
      <w:r w:rsidR="008568DA">
        <w:rPr>
          <w:iCs/>
          <w:noProof/>
          <w:color w:val="000000"/>
          <w:sz w:val="28"/>
          <w:szCs w:val="26"/>
        </w:rPr>
        <w:t>29</w:t>
      </w:r>
      <w:r w:rsidRPr="001F1AC9">
        <w:rPr>
          <w:iCs/>
          <w:noProof/>
          <w:color w:val="000000"/>
          <w:sz w:val="28"/>
          <w:szCs w:val="26"/>
        </w:rPr>
        <w:t xml:space="preserve"> tháng 8 năm 202</w:t>
      </w:r>
      <w:r w:rsidR="008568DA">
        <w:rPr>
          <w:iCs/>
          <w:noProof/>
          <w:color w:val="000000"/>
          <w:sz w:val="28"/>
          <w:szCs w:val="26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>
        <w:rPr>
          <w:iCs/>
          <w:noProof/>
          <w:sz w:val="28"/>
          <w:szCs w:val="26"/>
          <w:lang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>
        <w:rPr>
          <w:iCs/>
          <w:noProof/>
          <w:sz w:val="28"/>
          <w:szCs w:val="26"/>
          <w:lang w:bidi="ar-DZ"/>
        </w:rPr>
        <w:t xml:space="preserve"> 118</w:t>
      </w:r>
      <w:r w:rsidR="008568DA" w:rsidRPr="00651E5C">
        <w:rPr>
          <w:iCs/>
          <w:noProof/>
          <w:sz w:val="28"/>
          <w:szCs w:val="26"/>
          <w:lang w:bidi="ar-DZ"/>
        </w:rPr>
        <w:t>/PLHĐG</w:t>
      </w:r>
      <w:r w:rsidR="008568DA">
        <w:rPr>
          <w:iCs/>
          <w:noProof/>
          <w:sz w:val="28"/>
          <w:szCs w:val="26"/>
          <w:lang w:bidi="ar-DZ"/>
        </w:rPr>
        <w:t>D</w:t>
      </w:r>
      <w:r w:rsidR="008568DA" w:rsidRPr="00651E5C">
        <w:rPr>
          <w:iCs/>
          <w:noProof/>
          <w:sz w:val="28"/>
          <w:szCs w:val="26"/>
          <w:lang w:bidi="ar-DZ"/>
        </w:rPr>
        <w:t>-LTT</w:t>
      </w:r>
      <w:r w:rsidR="008568DA">
        <w:rPr>
          <w:iCs/>
          <w:noProof/>
          <w:sz w:val="28"/>
          <w:szCs w:val="26"/>
          <w:lang w:bidi="ar-DZ"/>
        </w:rPr>
        <w:t xml:space="preserve">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AA5F44">
        <w:rPr>
          <w:iCs/>
          <w:noProof/>
          <w:sz w:val="28"/>
          <w:szCs w:val="26"/>
          <w:lang w:bidi="ar-DZ"/>
        </w:rPr>
        <w:t xml:space="preserve"> </w:t>
      </w:r>
      <w:r w:rsidR="008568DA" w:rsidRPr="00651E5C">
        <w:rPr>
          <w:iCs/>
          <w:noProof/>
          <w:sz w:val="28"/>
          <w:szCs w:val="26"/>
          <w:lang w:bidi="ar-DZ"/>
        </w:rPr>
        <w:t xml:space="preserve">ngày </w:t>
      </w:r>
      <w:r w:rsidR="008568DA">
        <w:rPr>
          <w:iCs/>
          <w:noProof/>
          <w:sz w:val="28"/>
          <w:szCs w:val="26"/>
          <w:lang w:bidi="ar-DZ"/>
        </w:rPr>
        <w:t>30</w:t>
      </w:r>
      <w:r w:rsidR="008568DA" w:rsidRPr="00651E5C">
        <w:rPr>
          <w:iCs/>
          <w:noProof/>
          <w:sz w:val="28"/>
          <w:szCs w:val="26"/>
          <w:lang w:bidi="ar-DZ"/>
        </w:rPr>
        <w:t xml:space="preserve"> tháng </w:t>
      </w:r>
      <w:r w:rsidR="008568DA">
        <w:rPr>
          <w:iCs/>
          <w:noProof/>
          <w:sz w:val="28"/>
          <w:szCs w:val="26"/>
          <w:lang w:bidi="ar-DZ"/>
        </w:rPr>
        <w:t>12</w:t>
      </w:r>
      <w:r w:rsidR="008568DA" w:rsidRPr="00651E5C">
        <w:rPr>
          <w:iCs/>
          <w:noProof/>
          <w:sz w:val="28"/>
          <w:szCs w:val="26"/>
          <w:lang w:bidi="ar-DZ"/>
        </w:rPr>
        <w:t xml:space="preserve"> năm 202</w:t>
      </w:r>
      <w:r w:rsidR="008568DA">
        <w:rPr>
          <w:iCs/>
          <w:noProof/>
          <w:sz w:val="28"/>
          <w:szCs w:val="26"/>
          <w:lang w:bidi="ar-DZ"/>
        </w:rPr>
        <w:t>4</w:t>
      </w:r>
      <w:r w:rsidRPr="001F1AC9">
        <w:rPr>
          <w:iCs/>
          <w:color w:val="000000"/>
          <w:sz w:val="28"/>
          <w:szCs w:val="26"/>
        </w:rPr>
        <w:t xml:space="preserve"> với các nội dung sau:</w:t>
      </w:r>
    </w:p>
    <w:p w14:paraId="08846795" w14:textId="526CFE36" w:rsidR="00722429" w:rsidRPr="001F1AC9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năm học 202</w:t>
      </w:r>
      <w:r w:rsidR="008568DA">
        <w:rPr>
          <w:rFonts w:ascii="Times New Roman" w:hAnsi="Times New Roman"/>
          <w:sz w:val="28"/>
          <w:szCs w:val="28"/>
        </w:rPr>
        <w:t>4</w:t>
      </w:r>
      <w:r w:rsidRPr="001F1AC9">
        <w:rPr>
          <w:rFonts w:ascii="Times New Roman" w:hAnsi="Times New Roman"/>
          <w:sz w:val="28"/>
          <w:szCs w:val="28"/>
        </w:rPr>
        <w:t xml:space="preserve"> - 202</w:t>
      </w:r>
      <w:r w:rsidR="008568DA">
        <w:rPr>
          <w:rFonts w:ascii="Times New Roman" w:hAnsi="Times New Roman"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, cụ thể như sau:</w:t>
      </w:r>
    </w:p>
    <w:p w14:paraId="5A867E98" w14:textId="3A613283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Môn học: </w:t>
      </w:r>
    </w:p>
    <w:p w14:paraId="74B36149" w14:textId="2CCFF87B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31/8/202</w:t>
      </w:r>
      <w:r w:rsidR="008568DA"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20A82615" w14:textId="417C4014" w:rsidR="00722429" w:rsidRDefault="00722429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1"/>
        <w:tblW w:w="10010" w:type="dxa"/>
        <w:tblLook w:val="04A0" w:firstRow="1" w:lastRow="0" w:firstColumn="1" w:lastColumn="0" w:noHBand="0" w:noVBand="1"/>
      </w:tblPr>
      <w:tblGrid>
        <w:gridCol w:w="1169"/>
        <w:gridCol w:w="1198"/>
        <w:gridCol w:w="1540"/>
        <w:gridCol w:w="590"/>
        <w:gridCol w:w="1126"/>
        <w:gridCol w:w="1008"/>
        <w:gridCol w:w="1126"/>
        <w:gridCol w:w="997"/>
        <w:gridCol w:w="1256"/>
      </w:tblGrid>
      <w:tr w:rsidR="008369B0" w:rsidRPr="008369B0" w14:paraId="4C3A205F" w14:textId="77777777" w:rsidTr="008369B0">
        <w:trPr>
          <w:trHeight w:val="298"/>
        </w:trPr>
        <w:tc>
          <w:tcPr>
            <w:tcW w:w="1173" w:type="dxa"/>
            <w:vMerge w:val="restart"/>
            <w:vAlign w:val="center"/>
          </w:tcPr>
          <w:p w14:paraId="0736B70B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369B0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1200" w:type="dxa"/>
            <w:vMerge w:val="restart"/>
            <w:vAlign w:val="center"/>
          </w:tcPr>
          <w:p w14:paraId="5918D897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369B0">
              <w:rPr>
                <w:rFonts w:ascii="Times New Roman" w:hAnsi="Times New Roman"/>
                <w:b/>
                <w:bCs/>
                <w:sz w:val="24"/>
              </w:rPr>
              <w:t>Tên môn</w:t>
            </w:r>
          </w:p>
        </w:tc>
        <w:tc>
          <w:tcPr>
            <w:tcW w:w="1545" w:type="dxa"/>
            <w:vMerge w:val="restart"/>
            <w:vAlign w:val="center"/>
          </w:tcPr>
          <w:p w14:paraId="293A1085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369B0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339874DE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369B0">
              <w:rPr>
                <w:rFonts w:ascii="Times New Roman" w:hAnsi="Times New Roman"/>
                <w:b/>
                <w:bCs/>
                <w:sz w:val="24"/>
              </w:rPr>
              <w:t>HK</w:t>
            </w:r>
          </w:p>
        </w:tc>
        <w:tc>
          <w:tcPr>
            <w:tcW w:w="2134" w:type="dxa"/>
            <w:gridSpan w:val="2"/>
            <w:vAlign w:val="center"/>
          </w:tcPr>
          <w:p w14:paraId="7AC8251D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369B0">
              <w:rPr>
                <w:rFonts w:ascii="Times New Roman" w:hAnsi="Times New Roman"/>
                <w:b/>
                <w:bCs/>
                <w:sz w:val="24"/>
              </w:rPr>
              <w:t>Hệ Cao đẳng</w:t>
            </w:r>
          </w:p>
        </w:tc>
        <w:tc>
          <w:tcPr>
            <w:tcW w:w="2123" w:type="dxa"/>
            <w:gridSpan w:val="2"/>
            <w:vAlign w:val="center"/>
          </w:tcPr>
          <w:p w14:paraId="6B44B9C7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369B0">
              <w:rPr>
                <w:rFonts w:ascii="Times New Roman" w:hAnsi="Times New Roman"/>
                <w:b/>
                <w:bCs/>
                <w:sz w:val="24"/>
              </w:rPr>
              <w:t>Trung cấp</w:t>
            </w:r>
          </w:p>
        </w:tc>
        <w:tc>
          <w:tcPr>
            <w:tcW w:w="1245" w:type="dxa"/>
            <w:vMerge w:val="restart"/>
            <w:vAlign w:val="center"/>
          </w:tcPr>
          <w:p w14:paraId="4697E507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8369B0">
              <w:rPr>
                <w:rFonts w:ascii="Times New Roman" w:hAnsi="Times New Roman"/>
                <w:b/>
                <w:bCs/>
                <w:sz w:val="24"/>
              </w:rPr>
              <w:t>Thành tiền</w:t>
            </w:r>
          </w:p>
        </w:tc>
      </w:tr>
      <w:tr w:rsidR="008369B0" w:rsidRPr="008369B0" w14:paraId="25EC0793" w14:textId="77777777" w:rsidTr="008369B0">
        <w:tc>
          <w:tcPr>
            <w:tcW w:w="1173" w:type="dxa"/>
            <w:vMerge/>
          </w:tcPr>
          <w:p w14:paraId="6CF8CCC0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0" w:type="dxa"/>
            <w:vMerge/>
          </w:tcPr>
          <w:p w14:paraId="1FD3E5B3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45" w:type="dxa"/>
            <w:vMerge/>
          </w:tcPr>
          <w:p w14:paraId="1F1FD8EC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23D1A7DC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14:paraId="3D215965" w14:textId="77777777" w:rsidR="008369B0" w:rsidRPr="008369B0" w:rsidRDefault="008369B0" w:rsidP="00A53EDE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369B0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436F538E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14"/>
                <w:szCs w:val="14"/>
              </w:rPr>
              <w:t>(80.000đ/tiết)</w:t>
            </w:r>
          </w:p>
        </w:tc>
        <w:tc>
          <w:tcPr>
            <w:tcW w:w="1008" w:type="dxa"/>
            <w:vAlign w:val="center"/>
          </w:tcPr>
          <w:p w14:paraId="20E53C97" w14:textId="77777777" w:rsidR="008369B0" w:rsidRPr="008369B0" w:rsidRDefault="008369B0" w:rsidP="00A53EDE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369B0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155223B5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126" w:type="dxa"/>
            <w:vAlign w:val="center"/>
          </w:tcPr>
          <w:p w14:paraId="0B3088BC" w14:textId="77777777" w:rsidR="008369B0" w:rsidRPr="008369B0" w:rsidRDefault="008369B0" w:rsidP="00A53EDE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369B0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5FFA4DB1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14"/>
                <w:szCs w:val="14"/>
              </w:rPr>
              <w:t>(70.000đ/tiết)</w:t>
            </w:r>
          </w:p>
        </w:tc>
        <w:tc>
          <w:tcPr>
            <w:tcW w:w="997" w:type="dxa"/>
            <w:vAlign w:val="center"/>
          </w:tcPr>
          <w:p w14:paraId="20835E63" w14:textId="77777777" w:rsidR="008369B0" w:rsidRPr="008369B0" w:rsidRDefault="008369B0" w:rsidP="00A53EDE">
            <w:pPr>
              <w:pStyle w:val="BodyText"/>
              <w:spacing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369B0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6AC8C2B2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14"/>
                <w:szCs w:val="14"/>
              </w:rPr>
              <w:t>(55.000đ/tiết)</w:t>
            </w:r>
          </w:p>
        </w:tc>
        <w:tc>
          <w:tcPr>
            <w:tcW w:w="1245" w:type="dxa"/>
            <w:vMerge/>
          </w:tcPr>
          <w:p w14:paraId="32E2127D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369B0" w:rsidRPr="008369B0" w14:paraId="4BC0D2A4" w14:textId="77777777" w:rsidTr="008369B0">
        <w:tc>
          <w:tcPr>
            <w:tcW w:w="1173" w:type="dxa"/>
          </w:tcPr>
          <w:p w14:paraId="6AEB54C9" w14:textId="7B3915F3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00" w:type="dxa"/>
          </w:tcPr>
          <w:p w14:paraId="6120A0AC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 xml:space="preserve">Thiết kế hệ thống nhận diện </w:t>
            </w:r>
            <w:r w:rsidRPr="008369B0">
              <w:rPr>
                <w:rFonts w:ascii="Times New Roman" w:hAnsi="Times New Roman"/>
                <w:sz w:val="26"/>
                <w:szCs w:val="26"/>
              </w:rPr>
              <w:lastRenderedPageBreak/>
              <w:t>thương hiệu</w:t>
            </w:r>
          </w:p>
        </w:tc>
        <w:tc>
          <w:tcPr>
            <w:tcW w:w="1545" w:type="dxa"/>
          </w:tcPr>
          <w:p w14:paraId="3BC0D7DA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lastRenderedPageBreak/>
              <w:t>22T4-TKĐ2</w:t>
            </w:r>
          </w:p>
        </w:tc>
        <w:tc>
          <w:tcPr>
            <w:tcW w:w="590" w:type="dxa"/>
          </w:tcPr>
          <w:p w14:paraId="70259937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26" w:type="dxa"/>
          </w:tcPr>
          <w:p w14:paraId="6D73B6B5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B3534F8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33DC146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97" w:type="dxa"/>
          </w:tcPr>
          <w:p w14:paraId="432C503A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0EAAF2" w14:textId="2F2CF222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2</w:t>
            </w:r>
            <w:r w:rsidR="004D0653">
              <w:rPr>
                <w:rFonts w:ascii="Times New Roman" w:hAnsi="Times New Roman"/>
                <w:sz w:val="26"/>
                <w:szCs w:val="26"/>
              </w:rPr>
              <w:t>.</w:t>
            </w:r>
            <w:r w:rsidRPr="008369B0">
              <w:rPr>
                <w:rFonts w:ascii="Times New Roman" w:hAnsi="Times New Roman"/>
                <w:sz w:val="26"/>
                <w:szCs w:val="26"/>
              </w:rPr>
              <w:t>100</w:t>
            </w:r>
            <w:r w:rsidR="004D0653">
              <w:rPr>
                <w:rFonts w:ascii="Times New Roman" w:hAnsi="Times New Roman"/>
                <w:sz w:val="26"/>
                <w:szCs w:val="26"/>
              </w:rPr>
              <w:t>.</w:t>
            </w:r>
            <w:r w:rsidRPr="008369B0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8369B0" w:rsidRPr="008369B0" w14:paraId="0F42434B" w14:textId="77777777" w:rsidTr="008369B0">
        <w:tc>
          <w:tcPr>
            <w:tcW w:w="1173" w:type="dxa"/>
          </w:tcPr>
          <w:p w14:paraId="3F5DB76B" w14:textId="5E13629B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200" w:type="dxa"/>
          </w:tcPr>
          <w:p w14:paraId="0952558C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Đồ án cơ sở ngành</w:t>
            </w:r>
          </w:p>
        </w:tc>
        <w:tc>
          <w:tcPr>
            <w:tcW w:w="1545" w:type="dxa"/>
          </w:tcPr>
          <w:p w14:paraId="36A88EE3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23C1-ĐHĐ1</w:t>
            </w:r>
          </w:p>
        </w:tc>
        <w:tc>
          <w:tcPr>
            <w:tcW w:w="590" w:type="dxa"/>
          </w:tcPr>
          <w:p w14:paraId="7B7E68B0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26" w:type="dxa"/>
          </w:tcPr>
          <w:p w14:paraId="3B831A0E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008" w:type="dxa"/>
          </w:tcPr>
          <w:p w14:paraId="2F8B5724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F9AC192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14:paraId="3F00A813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73CB6EC" w14:textId="6A51C8A2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880</w:t>
            </w:r>
            <w:r w:rsidR="004D0653">
              <w:rPr>
                <w:rFonts w:ascii="Times New Roman" w:hAnsi="Times New Roman"/>
                <w:sz w:val="26"/>
                <w:szCs w:val="26"/>
              </w:rPr>
              <w:t>.</w:t>
            </w:r>
            <w:r w:rsidRPr="008369B0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8369B0" w:rsidRPr="008369B0" w14:paraId="6879C48D" w14:textId="77777777" w:rsidTr="008369B0">
        <w:tc>
          <w:tcPr>
            <w:tcW w:w="1173" w:type="dxa"/>
          </w:tcPr>
          <w:p w14:paraId="7C1C59A0" w14:textId="1EF3BFBE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00" w:type="dxa"/>
          </w:tcPr>
          <w:p w14:paraId="66A756F8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Đồ án chuyên ngành</w:t>
            </w:r>
          </w:p>
        </w:tc>
        <w:tc>
          <w:tcPr>
            <w:tcW w:w="1545" w:type="dxa"/>
          </w:tcPr>
          <w:p w14:paraId="3CC04E12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23C1-TKĐ1</w:t>
            </w:r>
          </w:p>
        </w:tc>
        <w:tc>
          <w:tcPr>
            <w:tcW w:w="590" w:type="dxa"/>
          </w:tcPr>
          <w:p w14:paraId="387FEA8C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26" w:type="dxa"/>
          </w:tcPr>
          <w:p w14:paraId="1E55C6D1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1008" w:type="dxa"/>
          </w:tcPr>
          <w:p w14:paraId="5BB8FE1D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62F99598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7" w:type="dxa"/>
          </w:tcPr>
          <w:p w14:paraId="1BECDA1D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78419B" w14:textId="0F6FA6E3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369B0">
              <w:rPr>
                <w:rFonts w:ascii="Times New Roman" w:hAnsi="Times New Roman"/>
                <w:sz w:val="26"/>
                <w:szCs w:val="26"/>
              </w:rPr>
              <w:t>2</w:t>
            </w:r>
            <w:r w:rsidR="004D0653">
              <w:rPr>
                <w:rFonts w:ascii="Times New Roman" w:hAnsi="Times New Roman"/>
                <w:sz w:val="26"/>
                <w:szCs w:val="26"/>
              </w:rPr>
              <w:t>.</w:t>
            </w:r>
            <w:r w:rsidRPr="008369B0">
              <w:rPr>
                <w:rFonts w:ascii="Times New Roman" w:hAnsi="Times New Roman"/>
                <w:sz w:val="26"/>
                <w:szCs w:val="26"/>
              </w:rPr>
              <w:t>240</w:t>
            </w:r>
            <w:r w:rsidR="004D0653">
              <w:rPr>
                <w:rFonts w:ascii="Times New Roman" w:hAnsi="Times New Roman"/>
                <w:sz w:val="26"/>
                <w:szCs w:val="26"/>
              </w:rPr>
              <w:t>.</w:t>
            </w:r>
            <w:r w:rsidRPr="008369B0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8369B0" w:rsidRPr="008369B0" w14:paraId="263DBAF6" w14:textId="77777777" w:rsidTr="008369B0">
        <w:tc>
          <w:tcPr>
            <w:tcW w:w="1173" w:type="dxa"/>
          </w:tcPr>
          <w:p w14:paraId="22764EFC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35" w:type="dxa"/>
            <w:gridSpan w:val="3"/>
            <w:vAlign w:val="center"/>
          </w:tcPr>
          <w:p w14:paraId="2FC0D365" w14:textId="77777777" w:rsidR="008369B0" w:rsidRPr="008369B0" w:rsidRDefault="008369B0" w:rsidP="00A53EDE">
            <w:pPr>
              <w:jc w:val="center"/>
              <w:rPr>
                <w:szCs w:val="26"/>
              </w:rPr>
            </w:pPr>
            <w:r w:rsidRPr="008369B0">
              <w:rPr>
                <w:b/>
                <w:szCs w:val="26"/>
              </w:rPr>
              <w:t>Tổng cộng</w:t>
            </w:r>
          </w:p>
        </w:tc>
        <w:tc>
          <w:tcPr>
            <w:tcW w:w="1126" w:type="dxa"/>
          </w:tcPr>
          <w:p w14:paraId="137A85DD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369B0">
              <w:rPr>
                <w:rFonts w:ascii="Times New Roman" w:hAnsi="Times New Roman"/>
                <w:b/>
                <w:bCs/>
                <w:sz w:val="26"/>
                <w:szCs w:val="26"/>
              </w:rPr>
              <w:t>3120000</w:t>
            </w:r>
          </w:p>
        </w:tc>
        <w:tc>
          <w:tcPr>
            <w:tcW w:w="1008" w:type="dxa"/>
          </w:tcPr>
          <w:p w14:paraId="5E6E1D4A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</w:tcPr>
          <w:p w14:paraId="41668DF4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369B0">
              <w:rPr>
                <w:rFonts w:ascii="Times New Roman" w:hAnsi="Times New Roman"/>
                <w:b/>
                <w:bCs/>
                <w:sz w:val="26"/>
                <w:szCs w:val="26"/>
              </w:rPr>
              <w:t>2100000</w:t>
            </w:r>
          </w:p>
        </w:tc>
        <w:tc>
          <w:tcPr>
            <w:tcW w:w="997" w:type="dxa"/>
          </w:tcPr>
          <w:p w14:paraId="16609CF7" w14:textId="77777777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</w:tcPr>
          <w:p w14:paraId="1372629C" w14:textId="51653665" w:rsidR="008369B0" w:rsidRPr="008369B0" w:rsidRDefault="008369B0" w:rsidP="00A53EDE">
            <w:pPr>
              <w:pStyle w:val="BodyText"/>
              <w:tabs>
                <w:tab w:val="left" w:pos="900"/>
              </w:tabs>
              <w:spacing w:before="120" w:after="12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369B0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  <w:r w:rsidR="004D0653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  <w:r w:rsidRPr="008369B0">
              <w:rPr>
                <w:rFonts w:ascii="Times New Roman" w:hAnsi="Times New Roman"/>
                <w:b/>
                <w:bCs/>
                <w:sz w:val="26"/>
                <w:szCs w:val="26"/>
              </w:rPr>
              <w:t>220</w:t>
            </w:r>
            <w:r w:rsidR="004D0653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  <w:bookmarkStart w:id="1" w:name="_GoBack"/>
            <w:bookmarkEnd w:id="1"/>
            <w:r w:rsidRPr="008369B0">
              <w:rPr>
                <w:rFonts w:ascii="Times New Roman" w:hAnsi="Times New Roman"/>
                <w:b/>
                <w:bCs/>
                <w:sz w:val="26"/>
                <w:szCs w:val="26"/>
              </w:rPr>
              <w:t>000</w:t>
            </w:r>
          </w:p>
        </w:tc>
      </w:tr>
    </w:tbl>
    <w:p w14:paraId="0B953028" w14:textId="77777777" w:rsidR="008369B0" w:rsidRPr="008369B0" w:rsidRDefault="008369B0" w:rsidP="008369B0">
      <w:pPr>
        <w:pStyle w:val="BodyText"/>
        <w:tabs>
          <w:tab w:val="center" w:leader="dot" w:pos="9360"/>
        </w:tabs>
        <w:spacing w:before="120" w:after="120"/>
        <w:jc w:val="left"/>
        <w:rPr>
          <w:rFonts w:ascii="Times New Roman" w:hAnsi="Times New Roman"/>
          <w:b/>
          <w:bCs/>
          <w:i/>
          <w:sz w:val="26"/>
          <w:szCs w:val="26"/>
        </w:rPr>
      </w:pPr>
      <w:r w:rsidRPr="008369B0">
        <w:rPr>
          <w:rFonts w:ascii="Times New Roman" w:hAnsi="Times New Roman"/>
          <w:b/>
          <w:bCs/>
          <w:i/>
          <w:iCs/>
          <w:sz w:val="26"/>
          <w:szCs w:val="26"/>
        </w:rPr>
        <w:t>Tổng số tiền bằng chữ</w:t>
      </w:r>
      <w:r w:rsidRPr="008369B0">
        <w:rPr>
          <w:rFonts w:ascii="Times New Roman" w:hAnsi="Times New Roman"/>
          <w:b/>
          <w:bCs/>
          <w:sz w:val="26"/>
          <w:szCs w:val="26"/>
        </w:rPr>
        <w:t>:</w:t>
      </w:r>
      <w:r w:rsidRPr="008369B0">
        <w:rPr>
          <w:rFonts w:ascii="Times New Roman" w:hAnsi="Times New Roman"/>
          <w:b/>
          <w:bCs/>
          <w:i/>
          <w:sz w:val="26"/>
          <w:szCs w:val="26"/>
        </w:rPr>
        <w:t xml:space="preserve"> Năm triệu hai trăm hai mươi ngàn đồng chẳn</w:t>
      </w:r>
    </w:p>
    <w:p w14:paraId="75651890" w14:textId="77777777" w:rsidR="008369B0" w:rsidRPr="008369B0" w:rsidRDefault="008369B0" w:rsidP="008369B0">
      <w:pPr>
        <w:pStyle w:val="BodyText"/>
        <w:tabs>
          <w:tab w:val="center" w:leader="dot" w:pos="9360"/>
        </w:tabs>
        <w:spacing w:before="120" w:after="120"/>
        <w:jc w:val="center"/>
        <w:rPr>
          <w:rFonts w:ascii="Times New Roman" w:hAnsi="Times New Roman"/>
          <w:bCs/>
          <w:i/>
          <w:sz w:val="26"/>
          <w:szCs w:val="26"/>
        </w:rPr>
      </w:pPr>
      <w:r w:rsidRPr="008369B0">
        <w:rPr>
          <w:rFonts w:ascii="Times New Roman" w:hAnsi="Times New Roman"/>
          <w:bCs/>
          <w:i/>
          <w:sz w:val="26"/>
          <w:szCs w:val="26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4D0653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4D0653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4D065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D0653">
        <w:rPr>
          <w:rFonts w:ascii="Times New Roman" w:hAnsi="Times New Roman"/>
          <w:sz w:val="28"/>
          <w:szCs w:val="28"/>
          <w:lang w:val="vi-VN"/>
        </w:rPr>
        <w:t>./.</w:t>
      </w:r>
    </w:p>
    <w:p w14:paraId="7BF239F5" w14:textId="77777777" w:rsidR="00722429" w:rsidRPr="004D0653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4D0653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D065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D065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4D065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D065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4D065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4D065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4D065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4D065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4D065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4D0653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0C430748" w:rsidR="00722429" w:rsidRPr="004D0653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4D065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="00A924B4" w:rsidRPr="004D065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Th.S. Huỳnh Quốc Dũng</w:t>
      </w:r>
      <w:r w:rsidRPr="004D065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DC3D18B" w14:textId="08D0F105" w:rsidR="00722429" w:rsidRPr="004D0653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4D0653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4D0653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4D0653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4D065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4D0653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4D0653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4D065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4D0653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360C0" w14:textId="77777777" w:rsidR="009778F6" w:rsidRDefault="009778F6">
      <w:r>
        <w:separator/>
      </w:r>
    </w:p>
  </w:endnote>
  <w:endnote w:type="continuationSeparator" w:id="0">
    <w:p w14:paraId="09E9EFC5" w14:textId="77777777" w:rsidR="009778F6" w:rsidRDefault="0097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128A1" w14:textId="77777777" w:rsidR="009778F6" w:rsidRDefault="009778F6">
      <w:r>
        <w:separator/>
      </w:r>
    </w:p>
  </w:footnote>
  <w:footnote w:type="continuationSeparator" w:id="0">
    <w:p w14:paraId="3148A654" w14:textId="77777777" w:rsidR="009778F6" w:rsidRDefault="00977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50240"/>
    <w:rsid w:val="0025640A"/>
    <w:rsid w:val="0026547B"/>
    <w:rsid w:val="00291819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2601"/>
    <w:rsid w:val="00402BBF"/>
    <w:rsid w:val="004371B3"/>
    <w:rsid w:val="00440F7C"/>
    <w:rsid w:val="00444B6C"/>
    <w:rsid w:val="00474854"/>
    <w:rsid w:val="004A3379"/>
    <w:rsid w:val="004B2721"/>
    <w:rsid w:val="004C45EB"/>
    <w:rsid w:val="004D0653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837BC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9B0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8F7732"/>
    <w:rsid w:val="0090159C"/>
    <w:rsid w:val="00917A8D"/>
    <w:rsid w:val="00930B63"/>
    <w:rsid w:val="0094720F"/>
    <w:rsid w:val="00975149"/>
    <w:rsid w:val="009778F6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4B4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058C9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  <w:style w:type="table" w:customStyle="1" w:styleId="TableGrid1">
    <w:name w:val="Table Grid1"/>
    <w:basedOn w:val="TableNormal"/>
    <w:next w:val="TableGrid"/>
    <w:uiPriority w:val="39"/>
    <w:rsid w:val="008369B0"/>
    <w:pPr>
      <w:spacing w:line="264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42149-7D6D-47E4-B259-F3B39FA33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5</cp:revision>
  <cp:lastPrinted>2024-10-22T04:23:00Z</cp:lastPrinted>
  <dcterms:created xsi:type="dcterms:W3CDTF">2025-09-02T10:48:00Z</dcterms:created>
  <dcterms:modified xsi:type="dcterms:W3CDTF">2025-09-02T13:10:00Z</dcterms:modified>
</cp:coreProperties>
</file>